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B8" w:rsidRDefault="000006B8" w:rsidP="000006B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258A" w:rsidRDefault="00441C2E" w:rsidP="00DB06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DB067B" w:rsidRPr="00DB06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 противодействию коррупции </w:t>
      </w:r>
    </w:p>
    <w:p w:rsidR="00DB067B" w:rsidRPr="00DB067B" w:rsidRDefault="00DB067B" w:rsidP="00871C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B06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 </w:t>
      </w:r>
      <w:r w:rsidR="004A258A" w:rsidRPr="004A25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МОУ СОШ№13</w:t>
      </w:r>
      <w:r w:rsidR="00871C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441C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</w:t>
      </w:r>
      <w:r w:rsidRPr="00DB06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 2020 год</w:t>
      </w:r>
    </w:p>
    <w:p w:rsidR="00DB067B" w:rsidRPr="00DB067B" w:rsidRDefault="00DB067B" w:rsidP="00DB067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8080"/>
        <w:gridCol w:w="1134"/>
        <w:gridCol w:w="43"/>
        <w:gridCol w:w="1374"/>
        <w:gridCol w:w="3686"/>
      </w:tblGrid>
      <w:tr w:rsidR="00336C29" w:rsidRPr="00DB067B" w:rsidTr="00E33F4A">
        <w:trPr>
          <w:trHeight w:val="851"/>
          <w:tblHeader/>
        </w:trPr>
        <w:tc>
          <w:tcPr>
            <w:tcW w:w="704" w:type="dxa"/>
          </w:tcPr>
          <w:p w:rsidR="00336C29" w:rsidRPr="00DB067B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  <w:p w:rsidR="00336C29" w:rsidRPr="00DB067B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8080" w:type="dxa"/>
          </w:tcPr>
          <w:p w:rsidR="00336C29" w:rsidRPr="00DB067B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мероприятия </w:t>
            </w:r>
          </w:p>
        </w:tc>
        <w:tc>
          <w:tcPr>
            <w:tcW w:w="1134" w:type="dxa"/>
          </w:tcPr>
          <w:p w:rsidR="00336C29" w:rsidRPr="00DB067B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b/>
                <w:color w:val="auto"/>
              </w:rPr>
              <w:t>Срок исполнения мероприятий</w:t>
            </w:r>
          </w:p>
        </w:tc>
        <w:tc>
          <w:tcPr>
            <w:tcW w:w="1417" w:type="dxa"/>
            <w:gridSpan w:val="2"/>
          </w:tcPr>
          <w:p w:rsidR="00336C29" w:rsidRPr="00DB067B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b/>
                <w:color w:val="auto"/>
              </w:rPr>
              <w:t>Основной исполнитель мероприятия</w:t>
            </w:r>
          </w:p>
        </w:tc>
        <w:tc>
          <w:tcPr>
            <w:tcW w:w="3686" w:type="dxa"/>
          </w:tcPr>
          <w:p w:rsidR="00336C29" w:rsidRPr="00DB067B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Выполнение</w:t>
            </w:r>
          </w:p>
        </w:tc>
      </w:tr>
      <w:tr w:rsidR="00336C29" w:rsidRPr="00DB067B" w:rsidTr="00E33F4A">
        <w:trPr>
          <w:trHeight w:val="283"/>
          <w:tblHeader/>
        </w:trPr>
        <w:tc>
          <w:tcPr>
            <w:tcW w:w="704" w:type="dxa"/>
          </w:tcPr>
          <w:p w:rsidR="00336C29" w:rsidRPr="00DB067B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080" w:type="dxa"/>
          </w:tcPr>
          <w:p w:rsidR="00336C29" w:rsidRPr="00DB067B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336C29" w:rsidRPr="00DB067B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gridSpan w:val="2"/>
          </w:tcPr>
          <w:p w:rsidR="00336C29" w:rsidRPr="00DB067B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686" w:type="dxa"/>
          </w:tcPr>
          <w:p w:rsidR="00336C29" w:rsidRPr="00DB067B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36C29" w:rsidRPr="00DB067B" w:rsidTr="00E33F4A">
        <w:trPr>
          <w:trHeight w:val="306"/>
        </w:trPr>
        <w:tc>
          <w:tcPr>
            <w:tcW w:w="11335" w:type="dxa"/>
            <w:gridSpan w:val="5"/>
          </w:tcPr>
          <w:p w:rsidR="00336C29" w:rsidRPr="00DB067B" w:rsidRDefault="00336C29" w:rsidP="00DB067B">
            <w:pPr>
              <w:widowControl/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B067B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Организационные мероприятия</w:t>
            </w:r>
          </w:p>
        </w:tc>
        <w:tc>
          <w:tcPr>
            <w:tcW w:w="3686" w:type="dxa"/>
          </w:tcPr>
          <w:p w:rsidR="00336C29" w:rsidRPr="00DB067B" w:rsidRDefault="00336C29" w:rsidP="00336C29">
            <w:pPr>
              <w:widowControl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336C29" w:rsidRPr="00DB067B" w:rsidTr="00E33F4A">
        <w:trPr>
          <w:trHeight w:val="851"/>
        </w:trPr>
        <w:tc>
          <w:tcPr>
            <w:tcW w:w="704" w:type="dxa"/>
          </w:tcPr>
          <w:p w:rsidR="00336C29" w:rsidRPr="00DB067B" w:rsidRDefault="00336C29" w:rsidP="00DB067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1.1.</w:t>
            </w:r>
          </w:p>
        </w:tc>
        <w:tc>
          <w:tcPr>
            <w:tcW w:w="8080" w:type="dxa"/>
          </w:tcPr>
          <w:p w:rsidR="00336C29" w:rsidRPr="00DB067B" w:rsidRDefault="00336C29" w:rsidP="004A25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Разработка 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плана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 работы по противодействию коррупции 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МОУ СОШ №13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77" w:type="dxa"/>
            <w:gridSpan w:val="2"/>
          </w:tcPr>
          <w:p w:rsidR="00336C29" w:rsidRPr="00DB067B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1 квартал 2020</w:t>
            </w:r>
          </w:p>
        </w:tc>
        <w:tc>
          <w:tcPr>
            <w:tcW w:w="1374" w:type="dxa"/>
          </w:tcPr>
          <w:p w:rsidR="00336C29" w:rsidRPr="00DB067B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A258A">
              <w:rPr>
                <w:rFonts w:ascii="Times New Roman" w:eastAsia="Times New Roman" w:hAnsi="Times New Roman" w:cs="Times New Roman"/>
                <w:color w:val="auto"/>
              </w:rPr>
              <w:t>Директор,  заместители директора</w:t>
            </w:r>
          </w:p>
        </w:tc>
        <w:tc>
          <w:tcPr>
            <w:tcW w:w="3686" w:type="dxa"/>
          </w:tcPr>
          <w:p w:rsidR="00336C29" w:rsidRPr="004A258A" w:rsidRDefault="00336C29" w:rsidP="00DB06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</w:tc>
      </w:tr>
      <w:tr w:rsidR="00336C29" w:rsidRPr="00DB067B" w:rsidTr="00E33F4A">
        <w:trPr>
          <w:trHeight w:val="926"/>
        </w:trPr>
        <w:tc>
          <w:tcPr>
            <w:tcW w:w="704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1.2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080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Участие в совещаниях КО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 с руководителями муниципальных образовательных организаций и учреждений, подведомственных комитету по образованию Администрации города Оленегорска, по вопросам организации работы по противодействию коррупции в учреждениях</w:t>
            </w:r>
          </w:p>
        </w:tc>
        <w:tc>
          <w:tcPr>
            <w:tcW w:w="1177" w:type="dxa"/>
            <w:gridSpan w:val="2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2 квартал</w:t>
            </w:r>
          </w:p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2020 года</w:t>
            </w:r>
          </w:p>
        </w:tc>
        <w:tc>
          <w:tcPr>
            <w:tcW w:w="1374" w:type="dxa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</w:p>
        </w:tc>
        <w:tc>
          <w:tcPr>
            <w:tcW w:w="3686" w:type="dxa"/>
          </w:tcPr>
          <w:p w:rsidR="00336C29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</w:tc>
      </w:tr>
      <w:tr w:rsidR="00336C29" w:rsidRPr="00DB067B" w:rsidTr="00E33F4A">
        <w:trPr>
          <w:trHeight w:val="1136"/>
        </w:trPr>
        <w:tc>
          <w:tcPr>
            <w:tcW w:w="704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1.3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080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Внесение дополнений, изменений в действующие нормативно-правовые акты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МОУ СОШ №13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 в связи с совершенствованием законодательства в области противодействия коррупции</w:t>
            </w:r>
          </w:p>
        </w:tc>
        <w:tc>
          <w:tcPr>
            <w:tcW w:w="1177" w:type="dxa"/>
            <w:gridSpan w:val="2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374" w:type="dxa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7DAB"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</w:p>
        </w:tc>
        <w:tc>
          <w:tcPr>
            <w:tcW w:w="3686" w:type="dxa"/>
          </w:tcPr>
          <w:p w:rsidR="00336C29" w:rsidRPr="00F27DA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</w:tc>
      </w:tr>
      <w:tr w:rsidR="00336C29" w:rsidRPr="00DB067B" w:rsidTr="00E33F4A">
        <w:trPr>
          <w:trHeight w:val="851"/>
        </w:trPr>
        <w:tc>
          <w:tcPr>
            <w:tcW w:w="704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1.4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080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Предоставление информации о реализации </w:t>
            </w:r>
            <w:r w:rsidRPr="00DB067B">
              <w:rPr>
                <w:rFonts w:ascii="Times New Roman" w:eastAsia="Calibri" w:hAnsi="Times New Roman" w:cs="Times New Roman"/>
                <w:color w:val="auto"/>
              </w:rPr>
              <w:t xml:space="preserve">предусмотренных планом мероприятий по противодействию коррупции 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МОУ СОШ№13</w:t>
            </w:r>
          </w:p>
        </w:tc>
        <w:tc>
          <w:tcPr>
            <w:tcW w:w="1177" w:type="dxa"/>
            <w:gridSpan w:val="2"/>
          </w:tcPr>
          <w:p w:rsidR="00336C29" w:rsidRPr="00DB067B" w:rsidRDefault="00336C29" w:rsidP="00F27DAB">
            <w:pPr>
              <w:widowControl/>
              <w:tabs>
                <w:tab w:val="left" w:pos="34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bCs/>
                <w:color w:val="auto"/>
              </w:rPr>
              <w:t>2, 4 квартал 2020  года</w:t>
            </w:r>
          </w:p>
        </w:tc>
        <w:tc>
          <w:tcPr>
            <w:tcW w:w="1374" w:type="dxa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7DAB"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</w:p>
        </w:tc>
        <w:tc>
          <w:tcPr>
            <w:tcW w:w="3686" w:type="dxa"/>
          </w:tcPr>
          <w:p w:rsidR="00336C29" w:rsidRPr="00F27DA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</w:tc>
      </w:tr>
      <w:tr w:rsidR="00336C29" w:rsidRPr="00DB067B" w:rsidTr="00E33F4A">
        <w:trPr>
          <w:trHeight w:val="283"/>
        </w:trPr>
        <w:tc>
          <w:tcPr>
            <w:tcW w:w="11335" w:type="dxa"/>
            <w:gridSpan w:val="5"/>
          </w:tcPr>
          <w:p w:rsidR="00336C29" w:rsidRPr="00DB067B" w:rsidRDefault="00336C29" w:rsidP="00F27DAB">
            <w:pPr>
              <w:widowControl/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B067B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Противодействие коррупции при исполнении должностных обязанностей</w:t>
            </w:r>
          </w:p>
        </w:tc>
        <w:tc>
          <w:tcPr>
            <w:tcW w:w="3686" w:type="dxa"/>
          </w:tcPr>
          <w:p w:rsidR="00336C29" w:rsidRPr="00DB067B" w:rsidRDefault="00336C29" w:rsidP="00336C29">
            <w:pPr>
              <w:widowControl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336C29" w:rsidRPr="00DB067B" w:rsidTr="00E33F4A">
        <w:trPr>
          <w:trHeight w:val="1420"/>
        </w:trPr>
        <w:tc>
          <w:tcPr>
            <w:tcW w:w="704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2.1.</w:t>
            </w:r>
          </w:p>
        </w:tc>
        <w:tc>
          <w:tcPr>
            <w:tcW w:w="8080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2AF">
              <w:rPr>
                <w:rFonts w:ascii="Times New Roman" w:eastAsia="Times New Roman" w:hAnsi="Times New Roman" w:cs="Times New Roman"/>
                <w:color w:val="auto"/>
              </w:rPr>
              <w:t xml:space="preserve">Предоставление директором 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ведений о доходах, имуществе и обязательствах имущественного характера в соответствии с законодательством РФ, Мурманской области и муниципальными правовыми актами </w:t>
            </w:r>
          </w:p>
        </w:tc>
        <w:tc>
          <w:tcPr>
            <w:tcW w:w="1134" w:type="dxa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январь-апрель 2020 года</w:t>
            </w:r>
          </w:p>
        </w:tc>
        <w:tc>
          <w:tcPr>
            <w:tcW w:w="1417" w:type="dxa"/>
            <w:gridSpan w:val="2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1CA6"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</w:p>
        </w:tc>
        <w:tc>
          <w:tcPr>
            <w:tcW w:w="3686" w:type="dxa"/>
          </w:tcPr>
          <w:p w:rsidR="00336C29" w:rsidRPr="00FE1CA6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</w:tc>
      </w:tr>
      <w:tr w:rsidR="00336C29" w:rsidRPr="00DB067B" w:rsidTr="00E33F4A">
        <w:trPr>
          <w:trHeight w:val="1136"/>
        </w:trPr>
        <w:tc>
          <w:tcPr>
            <w:tcW w:w="704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2.2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080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Принятие мер по предупреждению использования в неслужебных целях информации и информационного обеспечения, предназначенного только для служебной деятельности</w:t>
            </w:r>
          </w:p>
        </w:tc>
        <w:tc>
          <w:tcPr>
            <w:tcW w:w="1134" w:type="dxa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в течение 2020 года</w:t>
            </w:r>
          </w:p>
        </w:tc>
        <w:tc>
          <w:tcPr>
            <w:tcW w:w="1417" w:type="dxa"/>
            <w:gridSpan w:val="2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1CA6">
              <w:rPr>
                <w:rFonts w:ascii="Times New Roman" w:eastAsia="Times New Roman" w:hAnsi="Times New Roman" w:cs="Times New Roman"/>
                <w:color w:val="auto"/>
              </w:rPr>
              <w:t>Директор, заместители директора</w:t>
            </w:r>
          </w:p>
        </w:tc>
        <w:tc>
          <w:tcPr>
            <w:tcW w:w="3686" w:type="dxa"/>
          </w:tcPr>
          <w:p w:rsidR="00336C29" w:rsidRPr="00FE1CA6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 требовалось</w:t>
            </w:r>
          </w:p>
        </w:tc>
      </w:tr>
      <w:tr w:rsidR="00336C29" w:rsidRPr="00DB067B" w:rsidTr="00E33F4A">
        <w:trPr>
          <w:trHeight w:val="1723"/>
        </w:trPr>
        <w:tc>
          <w:tcPr>
            <w:tcW w:w="704" w:type="dxa"/>
          </w:tcPr>
          <w:p w:rsidR="00E33F4A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2.3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E33F4A" w:rsidRPr="00E33F4A" w:rsidRDefault="00E33F4A" w:rsidP="00E33F4A">
            <w:pPr>
              <w:rPr>
                <w:rFonts w:ascii="Times New Roman" w:eastAsia="Times New Roman" w:hAnsi="Times New Roman" w:cs="Times New Roman"/>
              </w:rPr>
            </w:pPr>
          </w:p>
          <w:p w:rsidR="00E33F4A" w:rsidRPr="00E33F4A" w:rsidRDefault="00E33F4A" w:rsidP="00E33F4A">
            <w:pPr>
              <w:rPr>
                <w:rFonts w:ascii="Times New Roman" w:eastAsia="Times New Roman" w:hAnsi="Times New Roman" w:cs="Times New Roman"/>
              </w:rPr>
            </w:pPr>
          </w:p>
          <w:p w:rsidR="00E33F4A" w:rsidRPr="00E33F4A" w:rsidRDefault="00E33F4A" w:rsidP="00E33F4A">
            <w:pPr>
              <w:rPr>
                <w:rFonts w:ascii="Times New Roman" w:eastAsia="Times New Roman" w:hAnsi="Times New Roman" w:cs="Times New Roman"/>
              </w:rPr>
            </w:pPr>
          </w:p>
          <w:p w:rsidR="00E33F4A" w:rsidRPr="00E33F4A" w:rsidRDefault="00E33F4A" w:rsidP="00E33F4A">
            <w:pPr>
              <w:rPr>
                <w:rFonts w:ascii="Times New Roman" w:eastAsia="Times New Roman" w:hAnsi="Times New Roman" w:cs="Times New Roman"/>
              </w:rPr>
            </w:pPr>
          </w:p>
          <w:p w:rsidR="00336C29" w:rsidRPr="00E33F4A" w:rsidRDefault="00336C29" w:rsidP="00E33F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:rsidR="00E33F4A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E1CA6">
              <w:rPr>
                <w:rFonts w:ascii="Times New Roman" w:eastAsia="Times New Roman" w:hAnsi="Times New Roman" w:cs="Times New Roman"/>
                <w:color w:val="auto"/>
              </w:rPr>
              <w:t xml:space="preserve">Участие в совещаниях КО 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с руководителями (должностными лицами) муниципальных образовательных организаций и учреждений, подведомственных комитету по образованию Администрации города Оленегорска, по вопросу этики поведения, формирования негативного отношения к дарению подарков в связи с их должностным положением и в связи с исполнением ими служебных обязанностей  </w:t>
            </w:r>
          </w:p>
          <w:p w:rsidR="00336C29" w:rsidRPr="00E33F4A" w:rsidRDefault="00336C29" w:rsidP="00E33F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33F4A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2-е полугодие 2020 года</w:t>
            </w:r>
          </w:p>
          <w:p w:rsidR="00E33F4A" w:rsidRPr="00E33F4A" w:rsidRDefault="00E33F4A" w:rsidP="00E33F4A">
            <w:pPr>
              <w:rPr>
                <w:rFonts w:ascii="Times New Roman" w:eastAsia="Times New Roman" w:hAnsi="Times New Roman" w:cs="Times New Roman"/>
              </w:rPr>
            </w:pPr>
          </w:p>
          <w:p w:rsidR="00336C29" w:rsidRPr="00E33F4A" w:rsidRDefault="00336C29" w:rsidP="00E33F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33F4A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1CA6"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FE1CA6">
              <w:rPr>
                <w:rFonts w:ascii="Times New Roman" w:eastAsia="Times New Roman" w:hAnsi="Times New Roman" w:cs="Times New Roman"/>
                <w:color w:val="auto"/>
              </w:rPr>
              <w:t xml:space="preserve"> заместители директора</w:t>
            </w:r>
          </w:p>
          <w:p w:rsidR="00E33F4A" w:rsidRPr="00E33F4A" w:rsidRDefault="00E33F4A" w:rsidP="00E33F4A">
            <w:pPr>
              <w:rPr>
                <w:rFonts w:ascii="Times New Roman" w:eastAsia="Times New Roman" w:hAnsi="Times New Roman" w:cs="Times New Roman"/>
              </w:rPr>
            </w:pPr>
          </w:p>
          <w:p w:rsidR="00336C29" w:rsidRPr="00E33F4A" w:rsidRDefault="00336C29" w:rsidP="00E33F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E33F4A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  <w:p w:rsidR="00E33F4A" w:rsidRPr="00E33F4A" w:rsidRDefault="00E33F4A" w:rsidP="00E33F4A">
            <w:pPr>
              <w:rPr>
                <w:rFonts w:ascii="Times New Roman" w:eastAsia="Times New Roman" w:hAnsi="Times New Roman" w:cs="Times New Roman"/>
              </w:rPr>
            </w:pPr>
          </w:p>
          <w:p w:rsidR="00E33F4A" w:rsidRPr="00E33F4A" w:rsidRDefault="00E33F4A" w:rsidP="00E33F4A">
            <w:pPr>
              <w:rPr>
                <w:rFonts w:ascii="Times New Roman" w:eastAsia="Times New Roman" w:hAnsi="Times New Roman" w:cs="Times New Roman"/>
              </w:rPr>
            </w:pPr>
          </w:p>
          <w:p w:rsidR="00336C29" w:rsidRPr="00E33F4A" w:rsidRDefault="00336C29" w:rsidP="00E33F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6C29" w:rsidRPr="00DB067B" w:rsidTr="00E33F4A">
        <w:trPr>
          <w:trHeight w:val="1136"/>
        </w:trPr>
        <w:tc>
          <w:tcPr>
            <w:tcW w:w="704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2.5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080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E1CA6">
              <w:rPr>
                <w:rFonts w:ascii="Times New Roman" w:eastAsia="Times New Roman" w:hAnsi="Times New Roman" w:cs="Times New Roman"/>
                <w:color w:val="auto"/>
              </w:rPr>
              <w:t xml:space="preserve">Изучение администрацией МОУ СОШ №13 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 учебно-методических материалов, подготовленных Институтом законодательства и сравнительного правоведения при Правительстве РФ</w:t>
            </w:r>
          </w:p>
        </w:tc>
        <w:tc>
          <w:tcPr>
            <w:tcW w:w="1134" w:type="dxa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в течение 2020 года</w:t>
            </w:r>
          </w:p>
        </w:tc>
        <w:tc>
          <w:tcPr>
            <w:tcW w:w="1417" w:type="dxa"/>
            <w:gridSpan w:val="2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1CA6"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FE1CA6">
              <w:rPr>
                <w:rFonts w:ascii="Times New Roman" w:eastAsia="Times New Roman" w:hAnsi="Times New Roman" w:cs="Times New Roman"/>
                <w:color w:val="auto"/>
              </w:rPr>
              <w:t xml:space="preserve"> заместители директора </w:t>
            </w:r>
          </w:p>
        </w:tc>
        <w:tc>
          <w:tcPr>
            <w:tcW w:w="3686" w:type="dxa"/>
          </w:tcPr>
          <w:p w:rsidR="00336C29" w:rsidRPr="00FE1CA6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</w:tc>
      </w:tr>
      <w:tr w:rsidR="00336C29" w:rsidRPr="00DB067B" w:rsidTr="00E33F4A">
        <w:trPr>
          <w:trHeight w:val="283"/>
        </w:trPr>
        <w:tc>
          <w:tcPr>
            <w:tcW w:w="11335" w:type="dxa"/>
            <w:gridSpan w:val="5"/>
          </w:tcPr>
          <w:p w:rsidR="00336C29" w:rsidRPr="00DB067B" w:rsidRDefault="00336C29" w:rsidP="00F27DAB">
            <w:pPr>
              <w:widowControl/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B067B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3686" w:type="dxa"/>
          </w:tcPr>
          <w:p w:rsidR="00336C29" w:rsidRPr="00DB067B" w:rsidRDefault="00336C29" w:rsidP="00336C29">
            <w:pPr>
              <w:widowControl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336C29" w:rsidRPr="00DB067B" w:rsidTr="00E33F4A">
        <w:trPr>
          <w:trHeight w:val="1420"/>
        </w:trPr>
        <w:tc>
          <w:tcPr>
            <w:tcW w:w="704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080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E1CA6">
              <w:rPr>
                <w:rFonts w:ascii="Times New Roman" w:eastAsia="Times New Roman" w:hAnsi="Times New Roman" w:cs="Times New Roman"/>
                <w:color w:val="auto"/>
              </w:rPr>
              <w:t>Размещение на официальном сайте МОУ СОШ №13 в сети Интернет проектов подготовленных локальных нормативных правовых актов для проведения независимой антикоррупционной экспертизы</w:t>
            </w:r>
          </w:p>
        </w:tc>
        <w:tc>
          <w:tcPr>
            <w:tcW w:w="1134" w:type="dxa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в течение 2020 года</w:t>
            </w:r>
          </w:p>
        </w:tc>
        <w:tc>
          <w:tcPr>
            <w:tcW w:w="1417" w:type="dxa"/>
            <w:gridSpan w:val="2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Директор, программист</w:t>
            </w:r>
          </w:p>
        </w:tc>
        <w:tc>
          <w:tcPr>
            <w:tcW w:w="3686" w:type="dxa"/>
          </w:tcPr>
          <w:p w:rsidR="00336C29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  <w:p w:rsidR="00336C29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36C29" w:rsidRDefault="00336C29" w:rsidP="00336C29">
            <w:pPr>
              <w:rPr>
                <w:rFonts w:ascii="Times New Roman" w:eastAsia="Times New Roman" w:hAnsi="Times New Roman" w:cs="Times New Roman"/>
              </w:rPr>
            </w:pPr>
          </w:p>
          <w:p w:rsidR="00336C29" w:rsidRPr="00336C29" w:rsidRDefault="00336C29" w:rsidP="00336C29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</w:tr>
      <w:tr w:rsidR="00336C29" w:rsidRPr="00DB067B" w:rsidTr="00E33F4A">
        <w:trPr>
          <w:trHeight w:val="568"/>
        </w:trPr>
        <w:tc>
          <w:tcPr>
            <w:tcW w:w="11335" w:type="dxa"/>
            <w:gridSpan w:val="5"/>
          </w:tcPr>
          <w:p w:rsidR="00336C29" w:rsidRPr="00DB067B" w:rsidRDefault="00336C29" w:rsidP="00F27DAB">
            <w:pPr>
              <w:widowControl/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B067B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Обеспечение привлечения граждан и институтов гражданского общества к деятельности по противодействию коррупции, антикоррупционная пропаганда</w:t>
            </w:r>
          </w:p>
        </w:tc>
        <w:tc>
          <w:tcPr>
            <w:tcW w:w="3686" w:type="dxa"/>
          </w:tcPr>
          <w:p w:rsidR="00336C29" w:rsidRPr="00DB067B" w:rsidRDefault="00336C29" w:rsidP="00336C29">
            <w:pPr>
              <w:widowControl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336C29" w:rsidRPr="00DB067B" w:rsidTr="00E33F4A">
        <w:trPr>
          <w:trHeight w:val="1136"/>
        </w:trPr>
        <w:tc>
          <w:tcPr>
            <w:tcW w:w="704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4.1.</w:t>
            </w:r>
          </w:p>
        </w:tc>
        <w:tc>
          <w:tcPr>
            <w:tcW w:w="8080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209FA">
              <w:rPr>
                <w:rFonts w:ascii="Times New Roman" w:eastAsia="Times New Roman" w:hAnsi="Times New Roman" w:cs="Times New Roman"/>
                <w:color w:val="auto"/>
              </w:rPr>
              <w:t>Обеспечение функционирования электронного почтового ящика на официальном сайте МОУ СОШ №13 в сети Интернет для приема сообщений о фактах коррупции</w:t>
            </w:r>
          </w:p>
        </w:tc>
        <w:tc>
          <w:tcPr>
            <w:tcW w:w="1134" w:type="dxa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в течение 2020 года</w:t>
            </w:r>
          </w:p>
        </w:tc>
        <w:tc>
          <w:tcPr>
            <w:tcW w:w="1417" w:type="dxa"/>
            <w:gridSpan w:val="2"/>
          </w:tcPr>
          <w:p w:rsidR="00336C29" w:rsidRPr="00DB067B" w:rsidRDefault="00336C29" w:rsidP="00336C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09FA"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920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программист</w:t>
            </w:r>
          </w:p>
        </w:tc>
        <w:tc>
          <w:tcPr>
            <w:tcW w:w="3686" w:type="dxa"/>
          </w:tcPr>
          <w:p w:rsidR="00E33F4A" w:rsidRPr="00E33F4A" w:rsidRDefault="00E33F4A" w:rsidP="00E33F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  <w:p w:rsidR="00E33F4A" w:rsidRPr="00E33F4A" w:rsidRDefault="00E33F4A" w:rsidP="00E33F4A">
            <w:pPr>
              <w:rPr>
                <w:rFonts w:ascii="Times New Roman" w:hAnsi="Times New Roman" w:cs="Times New Roman"/>
              </w:rPr>
            </w:pPr>
            <w:r w:rsidRPr="00E33F4A">
              <w:rPr>
                <w:rFonts w:ascii="Times New Roman" w:hAnsi="Times New Roman" w:cs="Times New Roman"/>
              </w:rPr>
              <w:t xml:space="preserve">Материалы антикоррупционной направленности размещаются на сайте ОО (Информация о недопущении незаконных сборов  денежных средств с родителей обучающихся (на сайте постоянно), плакат «Вниманию </w:t>
            </w:r>
            <w:r w:rsidRPr="00E33F4A">
              <w:rPr>
                <w:rFonts w:ascii="Times New Roman" w:hAnsi="Times New Roman" w:cs="Times New Roman"/>
              </w:rPr>
              <w:lastRenderedPageBreak/>
              <w:t xml:space="preserve">родителей», </w:t>
            </w:r>
            <w:hyperlink r:id="rId6" w:history="1">
              <w:r w:rsidRPr="00E33F4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https://s13olen.edusite.ru/</w:t>
              </w:r>
            </w:hyperlink>
            <w:r w:rsidRPr="00E33F4A">
              <w:rPr>
                <w:rFonts w:ascii="Times New Roman" w:hAnsi="Times New Roman" w:cs="Times New Roman"/>
              </w:rPr>
              <w:t xml:space="preserve">,  </w:t>
            </w:r>
            <w:hyperlink r:id="rId7" w:history="1">
              <w:r w:rsidRPr="00E33F4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https://s13olen.edusite.ru/p110aa1.html</w:t>
              </w:r>
            </w:hyperlink>
            <w:r w:rsidRPr="00E33F4A">
              <w:rPr>
                <w:rFonts w:ascii="Times New Roman" w:hAnsi="Times New Roman" w:cs="Times New Roman"/>
              </w:rPr>
              <w:t xml:space="preserve">  </w:t>
            </w:r>
          </w:p>
          <w:p w:rsidR="00336C29" w:rsidRPr="009209FA" w:rsidRDefault="00E33F4A" w:rsidP="00E33F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33F4A">
              <w:rPr>
                <w:rFonts w:ascii="Times New Roman" w:hAnsi="Times New Roman" w:cs="Times New Roman"/>
              </w:rPr>
              <w:t xml:space="preserve"> Обновляется информация антикоррупционной направленности на стендах в ОО (информация с  контактными телефоны правоохранительных органов)</w:t>
            </w:r>
          </w:p>
        </w:tc>
      </w:tr>
      <w:tr w:rsidR="00336C29" w:rsidRPr="00DB067B" w:rsidTr="00C2295A">
        <w:trPr>
          <w:trHeight w:val="3267"/>
        </w:trPr>
        <w:tc>
          <w:tcPr>
            <w:tcW w:w="704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4.2.</w:t>
            </w:r>
          </w:p>
        </w:tc>
        <w:tc>
          <w:tcPr>
            <w:tcW w:w="8080" w:type="dxa"/>
          </w:tcPr>
          <w:p w:rsidR="00336C29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Организация и проведение мероприятий по антикоррупционному образованию (просвещен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ию) в МОУ СОШ№13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 в части, касающейся содействия включению </w:t>
            </w:r>
            <w:proofErr w:type="gramStart"/>
            <w:r w:rsidRPr="00DB067B">
              <w:rPr>
                <w:rFonts w:ascii="Times New Roman" w:eastAsia="Times New Roman" w:hAnsi="Times New Roman" w:cs="Times New Roman"/>
                <w:color w:val="auto"/>
              </w:rPr>
              <w:t>в  реализуемые</w:t>
            </w:r>
            <w:proofErr w:type="gramEnd"/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 программы учебных курсов,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</w:t>
            </w:r>
          </w:p>
          <w:tbl>
            <w:tblPr>
              <w:tblStyle w:val="a5"/>
              <w:tblpPr w:leftFromText="180" w:rightFromText="180" w:vertAnchor="page" w:horzAnchor="margin" w:tblpY="1709"/>
              <w:tblOverlap w:val="never"/>
              <w:tblW w:w="7938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2127"/>
              <w:gridCol w:w="1280"/>
            </w:tblGrid>
            <w:tr w:rsidR="00E33F4A" w:rsidRPr="00372234" w:rsidTr="00E42731">
              <w:trPr>
                <w:trHeight w:val="821"/>
              </w:trPr>
              <w:tc>
                <w:tcPr>
                  <w:tcW w:w="4531" w:type="dxa"/>
                </w:tcPr>
                <w:p w:rsidR="00E33F4A" w:rsidRPr="00372234" w:rsidRDefault="00E33F4A" w:rsidP="009748B9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372234">
                    <w:rPr>
                      <w:rFonts w:ascii="Times New Roman" w:eastAsia="MS Mincho" w:hAnsi="Times New Roman" w:cs="Times New Roman"/>
                      <w:lang w:eastAsia="ja-JP"/>
                    </w:rPr>
                    <w:t>Проведение</w:t>
                  </w:r>
                  <w:r w:rsidR="009748B9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круглого стола для учащихся 9</w:t>
                  </w:r>
                  <w:r w:rsidRPr="00372234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-х классов по теме </w:t>
                  </w:r>
                  <w:r w:rsidR="009748B9"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t>«Коррупция как противоправное действие</w:t>
                  </w:r>
                  <w:r w:rsidR="009748B9" w:rsidRPr="00372234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</w:t>
                  </w:r>
                  <w:r w:rsidRPr="00372234">
                    <w:rPr>
                      <w:rFonts w:ascii="Times New Roman" w:eastAsia="MS Mincho" w:hAnsi="Times New Roman" w:cs="Times New Roman"/>
                      <w:lang w:eastAsia="ja-JP"/>
                    </w:rPr>
                    <w:t>«</w:t>
                  </w:r>
                  <w:r w:rsidR="00206B6C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(41 </w:t>
                  </w:r>
                  <w:r>
                    <w:rPr>
                      <w:rFonts w:ascii="Times New Roman" w:eastAsia="MS Mincho" w:hAnsi="Times New Roman" w:cs="Times New Roman"/>
                      <w:lang w:eastAsia="ja-JP"/>
                    </w:rPr>
                    <w:t>чел.)</w:t>
                  </w:r>
                </w:p>
              </w:tc>
              <w:tc>
                <w:tcPr>
                  <w:tcW w:w="2127" w:type="dxa"/>
                </w:tcPr>
                <w:p w:rsidR="00E33F4A" w:rsidRPr="00372234" w:rsidRDefault="00E33F4A" w:rsidP="00E33F4A">
                  <w:pPr>
                    <w:rPr>
                      <w:rFonts w:ascii="Times New Roman" w:hAnsi="Times New Roman" w:cs="Times New Roman"/>
                    </w:rPr>
                  </w:pPr>
                  <w:r w:rsidRPr="00372234">
                    <w:rPr>
                      <w:rFonts w:ascii="Times New Roman" w:hAnsi="Times New Roman" w:cs="Times New Roman"/>
                    </w:rPr>
                    <w:t>Учителя истории и обществознания</w:t>
                  </w:r>
                </w:p>
              </w:tc>
              <w:tc>
                <w:tcPr>
                  <w:tcW w:w="1280" w:type="dxa"/>
                </w:tcPr>
                <w:p w:rsidR="00E33F4A" w:rsidRPr="00372234" w:rsidRDefault="00C2295A" w:rsidP="00E33F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Январь 2020 </w:t>
                  </w:r>
                  <w:r w:rsidR="00E33F4A" w:rsidRPr="00372234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  <w:tr w:rsidR="00E33F4A" w:rsidRPr="00372234" w:rsidTr="009748B9">
              <w:trPr>
                <w:trHeight w:val="717"/>
              </w:trPr>
              <w:tc>
                <w:tcPr>
                  <w:tcW w:w="4531" w:type="dxa"/>
                </w:tcPr>
                <w:p w:rsidR="00E33F4A" w:rsidRPr="00372234" w:rsidRDefault="00E33F4A" w:rsidP="009748B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Классные часы </w:t>
                  </w:r>
                  <w:r w:rsidR="009748B9">
                    <w:rPr>
                      <w:rFonts w:ascii="Times New Roman" w:eastAsia="MS Mincho" w:hAnsi="Times New Roman" w:cs="Times New Roman"/>
                      <w:lang w:eastAsia="ja-JP"/>
                    </w:rPr>
                    <w:t>«Что такое коррупция?»</w:t>
                  </w:r>
                  <w:r w:rsidR="009748B9"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</w:t>
                  </w:r>
                  <w:r w:rsidR="009748B9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для </w:t>
                  </w:r>
                  <w:r w:rsidRPr="00372234">
                    <w:rPr>
                      <w:rFonts w:ascii="Times New Roman" w:hAnsi="Times New Roman" w:cs="Times New Roman"/>
                    </w:rPr>
                    <w:t xml:space="preserve">обучающихся </w:t>
                  </w:r>
                  <w:r w:rsidR="009748B9">
                    <w:rPr>
                      <w:rFonts w:ascii="Times New Roman" w:hAnsi="Times New Roman" w:cs="Times New Roman"/>
                    </w:rPr>
                    <w:t xml:space="preserve"> 5-7 </w:t>
                  </w:r>
                  <w:r w:rsidR="00126D14">
                    <w:rPr>
                      <w:rFonts w:ascii="Times New Roman" w:hAnsi="Times New Roman" w:cs="Times New Roman"/>
                    </w:rPr>
                    <w:t xml:space="preserve"> классов (106</w:t>
                  </w:r>
                  <w:r>
                    <w:rPr>
                      <w:rFonts w:ascii="Times New Roman" w:hAnsi="Times New Roman" w:cs="Times New Roman"/>
                    </w:rPr>
                    <w:t xml:space="preserve"> чел.)</w:t>
                  </w:r>
                  <w:r w:rsidRPr="0037223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E33F4A" w:rsidRPr="00372234" w:rsidRDefault="00E33F4A" w:rsidP="00E33F4A">
                  <w:pPr>
                    <w:rPr>
                      <w:rFonts w:ascii="Times New Roman" w:hAnsi="Times New Roman" w:cs="Times New Roman"/>
                    </w:rPr>
                  </w:pPr>
                  <w:r w:rsidRPr="00372234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E33F4A" w:rsidRPr="00372234" w:rsidRDefault="00E33F4A" w:rsidP="00E33F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Февраль </w:t>
                  </w:r>
                  <w:r w:rsidR="00C2295A">
                    <w:rPr>
                      <w:rFonts w:ascii="Times New Roman" w:hAnsi="Times New Roman" w:cs="Times New Roman"/>
                    </w:rPr>
                    <w:t xml:space="preserve">2020 </w:t>
                  </w:r>
                  <w:r w:rsidR="00C2295A" w:rsidRPr="00372234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  <w:tr w:rsidR="00E33F4A" w:rsidRPr="00372234" w:rsidTr="00E42731">
              <w:trPr>
                <w:trHeight w:val="821"/>
              </w:trPr>
              <w:tc>
                <w:tcPr>
                  <w:tcW w:w="4531" w:type="dxa"/>
                </w:tcPr>
                <w:p w:rsidR="00E33F4A" w:rsidRPr="00372234" w:rsidRDefault="00E33F4A" w:rsidP="00E33F4A">
                  <w:pPr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lang w:eastAsia="ja-JP"/>
                    </w:rPr>
                    <w:t>Классные часы</w:t>
                  </w:r>
                  <w:r w:rsidRPr="00372234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для учащихся 9-11 классов по теме «</w:t>
                  </w:r>
                  <w:r w:rsidR="0045294D" w:rsidRPr="0045294D">
                    <w:rPr>
                      <w:rFonts w:ascii="Times New Roman" w:eastAsia="MS Mincho" w:hAnsi="Times New Roman" w:cs="Times New Roman"/>
                      <w:lang w:eastAsia="ja-JP"/>
                    </w:rPr>
                    <w:t>«Коррупционное по</w:t>
                  </w:r>
                  <w:r w:rsidR="0045294D">
                    <w:rPr>
                      <w:rFonts w:ascii="Times New Roman" w:eastAsia="MS Mincho" w:hAnsi="Times New Roman" w:cs="Times New Roman"/>
                      <w:lang w:eastAsia="ja-JP"/>
                    </w:rPr>
                    <w:t>ведение: возможные последствия</w:t>
                  </w:r>
                  <w:r>
                    <w:rPr>
                      <w:rFonts w:ascii="Times New Roman" w:eastAsia="MS Mincho" w:hAnsi="Times New Roman" w:cs="Times New Roman"/>
                      <w:lang w:eastAsia="ja-JP"/>
                    </w:rPr>
                    <w:t>» (96 чел.)</w:t>
                  </w:r>
                </w:p>
              </w:tc>
              <w:tc>
                <w:tcPr>
                  <w:tcW w:w="2127" w:type="dxa"/>
                </w:tcPr>
                <w:p w:rsidR="00E33F4A" w:rsidRPr="00372234" w:rsidRDefault="00E33F4A" w:rsidP="00E33F4A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372234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E33F4A" w:rsidRPr="00372234" w:rsidRDefault="00E33F4A" w:rsidP="00E33F4A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Март </w:t>
                  </w:r>
                  <w:r w:rsidR="00C2295A">
                    <w:rPr>
                      <w:rFonts w:ascii="Times New Roman" w:hAnsi="Times New Roman" w:cs="Times New Roman"/>
                    </w:rPr>
                    <w:t xml:space="preserve">2020 </w:t>
                  </w:r>
                  <w:r w:rsidR="00C2295A" w:rsidRPr="00372234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  <w:tr w:rsidR="00E33F4A" w:rsidRPr="00372234" w:rsidTr="009748B9">
              <w:trPr>
                <w:trHeight w:val="697"/>
              </w:trPr>
              <w:tc>
                <w:tcPr>
                  <w:tcW w:w="4531" w:type="dxa"/>
                </w:tcPr>
                <w:p w:rsidR="00E33F4A" w:rsidRPr="00F62F1A" w:rsidRDefault="00E33F4A" w:rsidP="009748B9">
                  <w:pPr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t>Классный час</w:t>
                  </w:r>
                  <w:r w:rsidR="0045294D" w:rsidRPr="0045294D">
                    <w:rPr>
                      <w:rFonts w:ascii="Times New Roman" w:eastAsiaTheme="minorHAnsi" w:hAnsi="Times New Roman" w:cstheme="minorBid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45294D">
                    <w:rPr>
                      <w:rFonts w:ascii="Times New Roman" w:eastAsiaTheme="minorHAnsi" w:hAnsi="Times New Roman" w:cstheme="minorBidi"/>
                      <w:color w:val="auto"/>
                      <w:sz w:val="28"/>
                      <w:szCs w:val="28"/>
                      <w:lang w:eastAsia="en-US"/>
                    </w:rPr>
                    <w:t>«</w:t>
                  </w:r>
                  <w:r w:rsidR="0045294D" w:rsidRPr="0045294D">
                    <w:rPr>
                      <w:rFonts w:ascii="Times New Roman" w:eastAsia="MS Mincho" w:hAnsi="Times New Roman" w:cs="Times New Roman"/>
                      <w:lang w:eastAsia="ja-JP"/>
                    </w:rPr>
                    <w:t>По законам справедливости</w:t>
                  </w:r>
                  <w:r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t>»,</w:t>
                  </w:r>
                  <w:r w:rsidR="009748B9"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</w:t>
                  </w:r>
                  <w:r w:rsidR="009748B9">
                    <w:rPr>
                      <w:rFonts w:ascii="Times New Roman" w:eastAsia="MS Mincho" w:hAnsi="Times New Roman" w:cs="Times New Roman"/>
                      <w:lang w:eastAsia="ja-JP"/>
                    </w:rPr>
                    <w:t>8</w:t>
                  </w:r>
                  <w:r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классы (46 чел.)</w:t>
                  </w:r>
                </w:p>
              </w:tc>
              <w:tc>
                <w:tcPr>
                  <w:tcW w:w="2127" w:type="dxa"/>
                </w:tcPr>
                <w:p w:rsidR="00E33F4A" w:rsidRPr="00F62F1A" w:rsidRDefault="00E33F4A" w:rsidP="00E33F4A">
                  <w:pPr>
                    <w:rPr>
                      <w:rFonts w:ascii="Times New Roman" w:hAnsi="Times New Roman" w:cs="Times New Roman"/>
                    </w:rPr>
                  </w:pPr>
                  <w:r w:rsidRPr="00F62F1A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E33F4A" w:rsidRPr="00F62F1A" w:rsidRDefault="00E33F4A" w:rsidP="00E33F4A">
                  <w:pPr>
                    <w:rPr>
                      <w:rFonts w:ascii="Times New Roman" w:hAnsi="Times New Roman" w:cs="Times New Roman"/>
                    </w:rPr>
                  </w:pPr>
                  <w:r w:rsidRPr="00F62F1A">
                    <w:rPr>
                      <w:rFonts w:ascii="Times New Roman" w:hAnsi="Times New Roman" w:cs="Times New Roman"/>
                    </w:rPr>
                    <w:t>Сентябрь,</w:t>
                  </w:r>
                </w:p>
                <w:p w:rsidR="00E33F4A" w:rsidRPr="00F62F1A" w:rsidRDefault="00C2295A" w:rsidP="00E33F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2020 </w:t>
                  </w:r>
                  <w:r w:rsidRPr="00372234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  <w:tr w:rsidR="00E33F4A" w:rsidRPr="00372234" w:rsidTr="00E42731">
              <w:trPr>
                <w:trHeight w:val="680"/>
              </w:trPr>
              <w:tc>
                <w:tcPr>
                  <w:tcW w:w="4531" w:type="dxa"/>
                </w:tcPr>
                <w:p w:rsidR="00E33F4A" w:rsidRPr="00F62F1A" w:rsidRDefault="00E33F4A" w:rsidP="009748B9">
                  <w:pPr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Беседа </w:t>
                  </w:r>
                  <w:r w:rsidR="009748B9">
                    <w:rPr>
                      <w:rFonts w:ascii="Times New Roman" w:eastAsia="MS Mincho" w:hAnsi="Times New Roman" w:cs="Times New Roman"/>
                      <w:lang w:eastAsia="ja-JP"/>
                    </w:rPr>
                    <w:t>«</w:t>
                  </w:r>
                  <w:r w:rsidR="009748B9" w:rsidRPr="009748B9">
                    <w:rPr>
                      <w:rFonts w:ascii="Times New Roman" w:eastAsia="MS Mincho" w:hAnsi="Times New Roman" w:cs="Times New Roman"/>
                      <w:lang w:eastAsia="ja-JP"/>
                    </w:rPr>
                    <w:t>Что такое равноправие?»</w:t>
                  </w:r>
                  <w:r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t>1-4 классы (</w:t>
                  </w:r>
                  <w:r w:rsidR="009748B9">
                    <w:rPr>
                      <w:rFonts w:ascii="Times New Roman" w:eastAsia="MS Mincho" w:hAnsi="Times New Roman" w:cs="Times New Roman"/>
                      <w:lang w:eastAsia="ja-JP"/>
                    </w:rPr>
                    <w:t>231</w:t>
                  </w:r>
                  <w:r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чел.)</w:t>
                  </w:r>
                </w:p>
              </w:tc>
              <w:tc>
                <w:tcPr>
                  <w:tcW w:w="2127" w:type="dxa"/>
                </w:tcPr>
                <w:p w:rsidR="00E33F4A" w:rsidRPr="00F62F1A" w:rsidRDefault="00E33F4A" w:rsidP="00E33F4A">
                  <w:pPr>
                    <w:rPr>
                      <w:rFonts w:ascii="Times New Roman" w:hAnsi="Times New Roman" w:cs="Times New Roman"/>
                    </w:rPr>
                  </w:pPr>
                  <w:r w:rsidRPr="00372234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E33F4A" w:rsidRPr="00F62F1A" w:rsidRDefault="00E33F4A" w:rsidP="00E33F4A">
                  <w:pPr>
                    <w:rPr>
                      <w:rFonts w:ascii="Times New Roman" w:hAnsi="Times New Roman" w:cs="Times New Roman"/>
                    </w:rPr>
                  </w:pPr>
                  <w:r w:rsidRPr="00F62F1A">
                    <w:rPr>
                      <w:rFonts w:ascii="Times New Roman" w:hAnsi="Times New Roman" w:cs="Times New Roman"/>
                    </w:rPr>
                    <w:t>Октябрь,</w:t>
                  </w:r>
                </w:p>
                <w:p w:rsidR="00E33F4A" w:rsidRPr="00F62F1A" w:rsidRDefault="00C2295A" w:rsidP="00E33F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2020 </w:t>
                  </w:r>
                  <w:r w:rsidRPr="00372234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  <w:tr w:rsidR="00E33F4A" w:rsidRPr="00372234" w:rsidTr="00E42731">
              <w:trPr>
                <w:trHeight w:val="1436"/>
              </w:trPr>
              <w:tc>
                <w:tcPr>
                  <w:tcW w:w="4531" w:type="dxa"/>
                </w:tcPr>
                <w:p w:rsidR="00E33F4A" w:rsidRDefault="00E33F4A" w:rsidP="00E33F4A">
                  <w:pPr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lastRenderedPageBreak/>
                    <w:t>Организация участия в муниципальном конкурсе детского творчества антикоррупционной направленности «Если хочешь быть честным, будь им!»</w:t>
                  </w:r>
                </w:p>
                <w:p w:rsidR="00E33F4A" w:rsidRPr="00D50FF2" w:rsidRDefault="00C2295A" w:rsidP="00E33F4A">
                  <w:pPr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>Участие-5 чел, 1м -4 чел., 2м – 1</w:t>
                  </w:r>
                  <w:r w:rsidR="00E33F4A" w:rsidRPr="00D50FF2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 xml:space="preserve"> чел.</w:t>
                  </w:r>
                </w:p>
              </w:tc>
              <w:tc>
                <w:tcPr>
                  <w:tcW w:w="2127" w:type="dxa"/>
                </w:tcPr>
                <w:p w:rsidR="00E33F4A" w:rsidRPr="00F62F1A" w:rsidRDefault="00E33F4A" w:rsidP="00E33F4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72234">
                    <w:rPr>
                      <w:rFonts w:ascii="Times New Roman" w:hAnsi="Times New Roman" w:cs="Times New Roman"/>
                    </w:rPr>
                    <w:t>Зам.директора</w:t>
                  </w:r>
                  <w:proofErr w:type="spellEnd"/>
                  <w:r w:rsidRPr="00372234">
                    <w:rPr>
                      <w:rFonts w:ascii="Times New Roman" w:hAnsi="Times New Roman" w:cs="Times New Roman"/>
                    </w:rPr>
                    <w:t xml:space="preserve"> по ВР</w:t>
                  </w:r>
                </w:p>
              </w:tc>
              <w:tc>
                <w:tcPr>
                  <w:tcW w:w="1280" w:type="dxa"/>
                </w:tcPr>
                <w:p w:rsidR="00E33F4A" w:rsidRPr="00F62F1A" w:rsidRDefault="00E33F4A" w:rsidP="00E33F4A">
                  <w:pPr>
                    <w:rPr>
                      <w:rFonts w:ascii="Times New Roman" w:hAnsi="Times New Roman" w:cs="Times New Roman"/>
                    </w:rPr>
                  </w:pPr>
                  <w:r w:rsidRPr="00F62F1A">
                    <w:rPr>
                      <w:rFonts w:ascii="Times New Roman" w:hAnsi="Times New Roman" w:cs="Times New Roman"/>
                    </w:rPr>
                    <w:t>Ноябрь,</w:t>
                  </w:r>
                </w:p>
                <w:p w:rsidR="00E33F4A" w:rsidRPr="00F62F1A" w:rsidRDefault="00C2295A" w:rsidP="00E33F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2020 </w:t>
                  </w:r>
                  <w:r w:rsidRPr="00372234">
                    <w:rPr>
                      <w:rFonts w:ascii="Times New Roman" w:hAnsi="Times New Roman" w:cs="Times New Roman"/>
                    </w:rPr>
                    <w:t>г.</w:t>
                  </w:r>
                  <w:r w:rsidR="00E33F4A" w:rsidRPr="00F62F1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E33F4A" w:rsidRPr="00372234" w:rsidTr="00C2295A">
              <w:trPr>
                <w:trHeight w:val="1532"/>
              </w:trPr>
              <w:tc>
                <w:tcPr>
                  <w:tcW w:w="7938" w:type="dxa"/>
                  <w:gridSpan w:val="3"/>
                </w:tcPr>
                <w:p w:rsidR="00E33F4A" w:rsidRDefault="00E33F4A" w:rsidP="00E33F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Реализуются курсы, </w:t>
                  </w:r>
                  <w:r w:rsidRPr="00D845AA">
                    <w:rPr>
                      <w:rFonts w:ascii="Times New Roman" w:hAnsi="Times New Roman" w:cs="Times New Roman"/>
                    </w:rPr>
                    <w:t>направленны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D845AA">
                    <w:rPr>
                      <w:rFonts w:ascii="Times New Roman" w:hAnsi="Times New Roman" w:cs="Times New Roman"/>
                    </w:rPr>
                    <w:t xml:space="preserve"> на решение задач формирования </w:t>
                  </w:r>
                  <w:proofErr w:type="gramStart"/>
                  <w:r w:rsidRPr="00D845AA">
                    <w:rPr>
                      <w:rFonts w:ascii="Times New Roman" w:hAnsi="Times New Roman" w:cs="Times New Roman"/>
                    </w:rPr>
                    <w:t>анти-коррупционного</w:t>
                  </w:r>
                  <w:proofErr w:type="gramEnd"/>
                  <w:r w:rsidRPr="00D845AA">
                    <w:rPr>
                      <w:rFonts w:ascii="Times New Roman" w:hAnsi="Times New Roman" w:cs="Times New Roman"/>
                    </w:rPr>
                    <w:t xml:space="preserve"> мировоззрения, повышения уровня правосознания и</w:t>
                  </w:r>
                  <w:r>
                    <w:rPr>
                      <w:rFonts w:ascii="Times New Roman" w:hAnsi="Times New Roman" w:cs="Times New Roman"/>
                    </w:rPr>
                    <w:t xml:space="preserve"> правовой культуры обучающихся:</w:t>
                  </w:r>
                </w:p>
                <w:p w:rsidR="00E33F4A" w:rsidRPr="00D845AA" w:rsidRDefault="00E33F4A" w:rsidP="00E33F4A">
                  <w:pPr>
                    <w:rPr>
                      <w:rFonts w:ascii="Times New Roman" w:hAnsi="Times New Roman" w:cs="Times New Roman"/>
                    </w:rPr>
                  </w:pPr>
                  <w:r w:rsidRPr="00D845AA">
                    <w:rPr>
                      <w:rFonts w:ascii="Times New Roman" w:hAnsi="Times New Roman" w:cs="Times New Roman"/>
                    </w:rPr>
                    <w:t xml:space="preserve">Учебные предметы: «Обществознание» (6-11 </w:t>
                  </w:r>
                  <w:proofErr w:type="spellStart"/>
                  <w:r w:rsidRPr="00D845AA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Pr="00D845AA">
                    <w:rPr>
                      <w:rFonts w:ascii="Times New Roman" w:hAnsi="Times New Roman" w:cs="Times New Roman"/>
                    </w:rPr>
                    <w:t xml:space="preserve">.), «Право» (10-11 </w:t>
                  </w:r>
                  <w:proofErr w:type="spellStart"/>
                  <w:r w:rsidRPr="00D845AA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Pr="00D845AA">
                    <w:rPr>
                      <w:rFonts w:ascii="Times New Roman" w:hAnsi="Times New Roman" w:cs="Times New Roman"/>
                    </w:rPr>
                    <w:t>.).</w:t>
                  </w:r>
                </w:p>
                <w:p w:rsidR="00E33F4A" w:rsidRDefault="00E33F4A" w:rsidP="00E33F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Курс ВУД: «</w:t>
                  </w:r>
                  <w:r w:rsidRPr="00A318E5">
                    <w:rPr>
                      <w:rFonts w:ascii="Times New Roman" w:hAnsi="Times New Roman" w:cs="Times New Roman"/>
                    </w:rPr>
                    <w:t>«Финансовая грамотность»</w:t>
                  </w:r>
                  <w:r w:rsidR="00C2295A">
                    <w:rPr>
                      <w:rFonts w:ascii="Times New Roman" w:hAnsi="Times New Roman" w:cs="Times New Roman"/>
                    </w:rPr>
                    <w:t xml:space="preserve"> (10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.)</w:t>
                  </w:r>
                </w:p>
              </w:tc>
            </w:tr>
          </w:tbl>
          <w:p w:rsidR="00E33F4A" w:rsidRPr="00DB067B" w:rsidRDefault="00E33F4A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 течение 2020 года</w:t>
            </w:r>
          </w:p>
        </w:tc>
        <w:tc>
          <w:tcPr>
            <w:tcW w:w="1417" w:type="dxa"/>
            <w:gridSpan w:val="2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35EA8">
              <w:rPr>
                <w:rFonts w:ascii="Times New Roman" w:eastAsia="Times New Roman" w:hAnsi="Times New Roman" w:cs="Times New Roman"/>
                <w:color w:val="auto"/>
              </w:rPr>
              <w:t>Учителя-предметники</w:t>
            </w:r>
          </w:p>
        </w:tc>
        <w:tc>
          <w:tcPr>
            <w:tcW w:w="3686" w:type="dxa"/>
          </w:tcPr>
          <w:p w:rsidR="00E33F4A" w:rsidRPr="00E33F4A" w:rsidRDefault="00E33F4A" w:rsidP="00E33F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  <w:p w:rsidR="00336C29" w:rsidRPr="00035EA8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36C29" w:rsidRPr="00DB067B" w:rsidTr="00E33F4A">
        <w:trPr>
          <w:trHeight w:val="891"/>
        </w:trPr>
        <w:tc>
          <w:tcPr>
            <w:tcW w:w="704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4.3.</w:t>
            </w:r>
          </w:p>
        </w:tc>
        <w:tc>
          <w:tcPr>
            <w:tcW w:w="8080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Организация участия в  конкурсе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 xml:space="preserve"> среди обучающихся образовательных организаций «Если хочешь быть честным, будь им»</w:t>
            </w:r>
          </w:p>
        </w:tc>
        <w:tc>
          <w:tcPr>
            <w:tcW w:w="1134" w:type="dxa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ноябрь 2020 года</w:t>
            </w:r>
          </w:p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2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35EA8">
              <w:rPr>
                <w:rFonts w:ascii="Times New Roman" w:eastAsia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3686" w:type="dxa"/>
          </w:tcPr>
          <w:p w:rsidR="00E33F4A" w:rsidRPr="00E33F4A" w:rsidRDefault="00E33F4A" w:rsidP="00E33F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  <w:p w:rsidR="00E33F4A" w:rsidRPr="00E33F4A" w:rsidRDefault="00E33F4A" w:rsidP="00E33F4A">
            <w:p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Участие в </w:t>
            </w:r>
            <w:r w:rsidRPr="00E33F4A">
              <w:rPr>
                <w:rFonts w:ascii="Times New Roman" w:eastAsia="MS Mincho" w:hAnsi="Times New Roman" w:cs="Times New Roman"/>
                <w:lang w:eastAsia="ja-JP"/>
              </w:rPr>
              <w:t>конкурсе детского творчества антикоррупционной направленности «Если хочешь быть честным, будь им!»</w:t>
            </w:r>
          </w:p>
          <w:p w:rsidR="00E33F4A" w:rsidRDefault="00E33F4A" w:rsidP="00E33F4A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E33F4A">
              <w:rPr>
                <w:rFonts w:ascii="Times New Roman" w:eastAsia="MS Mincho" w:hAnsi="Times New Roman" w:cs="Times New Roman"/>
                <w:b/>
                <w:lang w:eastAsia="ja-JP"/>
              </w:rPr>
              <w:t>У</w:t>
            </w:r>
            <w:r>
              <w:rPr>
                <w:rFonts w:ascii="Times New Roman" w:eastAsia="MS Mincho" w:hAnsi="Times New Roman" w:cs="Times New Roman"/>
                <w:b/>
                <w:lang w:eastAsia="ja-JP"/>
              </w:rPr>
              <w:t>частие-5</w:t>
            </w:r>
            <w:r w:rsidRPr="00E33F4A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чел</w:t>
            </w:r>
            <w:proofErr w:type="gramEnd"/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, </w:t>
            </w:r>
          </w:p>
          <w:p w:rsidR="00336C29" w:rsidRPr="00035EA8" w:rsidRDefault="00E33F4A" w:rsidP="00E33F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1м -4 чел., 2м – 1</w:t>
            </w:r>
            <w:r w:rsidRPr="00E33F4A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чел.</w:t>
            </w:r>
          </w:p>
        </w:tc>
      </w:tr>
      <w:tr w:rsidR="00336C29" w:rsidRPr="00DB067B" w:rsidTr="00E33F4A">
        <w:trPr>
          <w:trHeight w:val="851"/>
        </w:trPr>
        <w:tc>
          <w:tcPr>
            <w:tcW w:w="704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4.4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080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Взаимодействие со СМИ</w:t>
            </w:r>
          </w:p>
        </w:tc>
        <w:tc>
          <w:tcPr>
            <w:tcW w:w="1134" w:type="dxa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417" w:type="dxa"/>
            <w:gridSpan w:val="2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35EA8">
              <w:rPr>
                <w:rFonts w:ascii="Times New Roman" w:eastAsia="Times New Roman" w:hAnsi="Times New Roman" w:cs="Times New Roman"/>
                <w:color w:val="auto"/>
              </w:rPr>
              <w:t>Директор заместители директора</w:t>
            </w:r>
          </w:p>
        </w:tc>
        <w:tc>
          <w:tcPr>
            <w:tcW w:w="3686" w:type="dxa"/>
          </w:tcPr>
          <w:p w:rsidR="00E33F4A" w:rsidRDefault="00E33F4A" w:rsidP="00E33F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  <w:p w:rsidR="00336C29" w:rsidRPr="00035EA8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36C29" w:rsidRPr="00DB067B" w:rsidTr="00E33F4A">
        <w:trPr>
          <w:trHeight w:val="1136"/>
        </w:trPr>
        <w:tc>
          <w:tcPr>
            <w:tcW w:w="704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4.5</w:t>
            </w:r>
            <w:r w:rsidRPr="00DB067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080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526F7">
              <w:rPr>
                <w:rFonts w:ascii="Times New Roman" w:eastAsia="Times New Roman" w:hAnsi="Times New Roman" w:cs="Times New Roman"/>
                <w:color w:val="auto"/>
              </w:rPr>
              <w:t>Развитие модели общественно-государственного управления в МОУ СОШ №13, способствующей развитию институтов общественного участия в образовательной деятельности</w:t>
            </w:r>
          </w:p>
        </w:tc>
        <w:tc>
          <w:tcPr>
            <w:tcW w:w="1134" w:type="dxa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в течение 2020 года</w:t>
            </w:r>
          </w:p>
        </w:tc>
        <w:tc>
          <w:tcPr>
            <w:tcW w:w="1417" w:type="dxa"/>
            <w:gridSpan w:val="2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</w:p>
        </w:tc>
        <w:tc>
          <w:tcPr>
            <w:tcW w:w="3686" w:type="dxa"/>
          </w:tcPr>
          <w:p w:rsidR="00E33F4A" w:rsidRPr="00E33F4A" w:rsidRDefault="00E33F4A" w:rsidP="00E33F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  <w:p w:rsidR="00336C29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36C29" w:rsidRPr="00DB067B" w:rsidTr="00E33F4A">
        <w:trPr>
          <w:trHeight w:val="568"/>
        </w:trPr>
        <w:tc>
          <w:tcPr>
            <w:tcW w:w="11335" w:type="dxa"/>
            <w:gridSpan w:val="5"/>
          </w:tcPr>
          <w:p w:rsidR="00336C29" w:rsidRPr="00DB067B" w:rsidRDefault="00336C29" w:rsidP="00F27DAB">
            <w:pPr>
              <w:widowControl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b/>
                <w:color w:val="auto"/>
              </w:rPr>
              <w:t>Мероприятия по организации мониторинга антикоррупционной деятельности в системе образования города Оленегорска с подведомственной территорией</w:t>
            </w:r>
          </w:p>
        </w:tc>
        <w:tc>
          <w:tcPr>
            <w:tcW w:w="3686" w:type="dxa"/>
          </w:tcPr>
          <w:p w:rsidR="00336C29" w:rsidRPr="00DB067B" w:rsidRDefault="00336C29" w:rsidP="00336C29">
            <w:pPr>
              <w:widowControl/>
              <w:ind w:left="72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36C29" w:rsidRPr="00DB067B" w:rsidTr="00E33F4A">
        <w:trPr>
          <w:trHeight w:val="874"/>
        </w:trPr>
        <w:tc>
          <w:tcPr>
            <w:tcW w:w="704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5.1</w:t>
            </w:r>
          </w:p>
        </w:tc>
        <w:tc>
          <w:tcPr>
            <w:tcW w:w="8080" w:type="dxa"/>
          </w:tcPr>
          <w:p w:rsidR="00336C29" w:rsidRPr="00DB067B" w:rsidRDefault="00336C29" w:rsidP="00F27D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44705">
              <w:rPr>
                <w:rFonts w:ascii="Times New Roman" w:eastAsia="Times New Roman" w:hAnsi="Times New Roman" w:cs="Times New Roman"/>
                <w:color w:val="auto"/>
              </w:rPr>
              <w:t>Предоставление в комитет по образованию сведений о ходе реализации Плана противодействия коррупции в МОУ СОШ№13</w:t>
            </w:r>
          </w:p>
        </w:tc>
        <w:tc>
          <w:tcPr>
            <w:tcW w:w="1134" w:type="dxa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67B">
              <w:rPr>
                <w:rFonts w:ascii="Times New Roman" w:eastAsia="Times New Roman" w:hAnsi="Times New Roman" w:cs="Times New Roman"/>
                <w:color w:val="auto"/>
              </w:rPr>
              <w:t>до 15 ноября 2020 года</w:t>
            </w:r>
          </w:p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2"/>
          </w:tcPr>
          <w:p w:rsidR="00336C29" w:rsidRPr="00DB067B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44705">
              <w:rPr>
                <w:rFonts w:ascii="Times New Roman" w:eastAsia="Times New Roman" w:hAnsi="Times New Roman" w:cs="Times New Roman"/>
                <w:color w:val="auto"/>
              </w:rPr>
              <w:t>Зам.директора</w:t>
            </w:r>
            <w:proofErr w:type="spellEnd"/>
            <w:r w:rsidRPr="00C44705">
              <w:rPr>
                <w:rFonts w:ascii="Times New Roman" w:eastAsia="Times New Roman" w:hAnsi="Times New Roman" w:cs="Times New Roman"/>
                <w:color w:val="auto"/>
              </w:rPr>
              <w:t xml:space="preserve"> по ВР</w:t>
            </w:r>
          </w:p>
        </w:tc>
        <w:tc>
          <w:tcPr>
            <w:tcW w:w="3686" w:type="dxa"/>
          </w:tcPr>
          <w:p w:rsidR="00E33F4A" w:rsidRPr="00E33F4A" w:rsidRDefault="00E33F4A" w:rsidP="00E33F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</w:p>
          <w:p w:rsidR="00336C29" w:rsidRPr="00C44705" w:rsidRDefault="00336C29" w:rsidP="00F27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DB067B" w:rsidRPr="00DB067B" w:rsidRDefault="00DB067B" w:rsidP="00DB067B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DB067B" w:rsidRPr="00DB067B" w:rsidRDefault="00DB067B" w:rsidP="00DB067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336C29" w:rsidRDefault="00336C29" w:rsidP="00336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21.12.2020 г.                                                                                                                                 </w:t>
      </w:r>
    </w:p>
    <w:p w:rsidR="00336C29" w:rsidRDefault="00336C29" w:rsidP="00336C29">
      <w:pPr>
        <w:rPr>
          <w:rFonts w:ascii="Times New Roman" w:hAnsi="Times New Roman" w:cs="Times New Roman"/>
        </w:rPr>
      </w:pPr>
    </w:p>
    <w:p w:rsidR="00FF0795" w:rsidRDefault="00336C29" w:rsidP="00336C29">
      <w:pPr>
        <w:jc w:val="center"/>
      </w:pPr>
      <w:proofErr w:type="spellStart"/>
      <w:r>
        <w:rPr>
          <w:rFonts w:ascii="Times New Roman" w:hAnsi="Times New Roman" w:cs="Times New Roman"/>
        </w:rPr>
        <w:t>И.</w:t>
      </w:r>
      <w:proofErr w:type="gramStart"/>
      <w:r>
        <w:rPr>
          <w:rFonts w:ascii="Times New Roman" w:hAnsi="Times New Roman" w:cs="Times New Roman"/>
        </w:rPr>
        <w:t>о.д</w:t>
      </w:r>
      <w:r w:rsidRPr="009B1FA4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proofErr w:type="spellEnd"/>
      <w:proofErr w:type="gramEnd"/>
      <w:r w:rsidRPr="009B1FA4">
        <w:rPr>
          <w:rFonts w:ascii="Times New Roman" w:hAnsi="Times New Roman" w:cs="Times New Roman"/>
        </w:rPr>
        <w:t xml:space="preserve"> МОУ СОШ №13</w:t>
      </w:r>
      <w:r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</w:rPr>
        <w:t>Е.В.Осипова</w:t>
      </w:r>
      <w:proofErr w:type="spellEnd"/>
      <w:r>
        <w:rPr>
          <w:rFonts w:ascii="Times New Roman" w:hAnsi="Times New Roman" w:cs="Times New Roman"/>
        </w:rPr>
        <w:t xml:space="preserve">                                      </w:t>
      </w:r>
      <w:r w:rsidRPr="009B1FA4">
        <w:rPr>
          <w:rFonts w:ascii="Times New Roman" w:hAnsi="Times New Roman" w:cs="Times New Roman"/>
        </w:rPr>
        <w:t xml:space="preserve"> </w:t>
      </w:r>
    </w:p>
    <w:sectPr w:rsidR="00FF0795" w:rsidSect="00336C29">
      <w:pgSz w:w="16838" w:h="11909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292"/>
    <w:multiLevelType w:val="multilevel"/>
    <w:tmpl w:val="A3543B7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70142"/>
    <w:multiLevelType w:val="hybridMultilevel"/>
    <w:tmpl w:val="59B62008"/>
    <w:lvl w:ilvl="0" w:tplc="DF7416E2">
      <w:start w:val="2019"/>
      <w:numFmt w:val="decimal"/>
      <w:lvlText w:val="%1"/>
      <w:lvlJc w:val="left"/>
      <w:pPr>
        <w:ind w:left="840" w:hanging="48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7018"/>
    <w:multiLevelType w:val="hybridMultilevel"/>
    <w:tmpl w:val="09FA2068"/>
    <w:lvl w:ilvl="0" w:tplc="134C896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79CA"/>
    <w:multiLevelType w:val="multilevel"/>
    <w:tmpl w:val="ECAC43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C154A5A"/>
    <w:multiLevelType w:val="hybridMultilevel"/>
    <w:tmpl w:val="68446294"/>
    <w:lvl w:ilvl="0" w:tplc="65608A7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FEC"/>
    <w:multiLevelType w:val="hybridMultilevel"/>
    <w:tmpl w:val="DB448012"/>
    <w:lvl w:ilvl="0" w:tplc="9B220BE0">
      <w:start w:val="2016"/>
      <w:numFmt w:val="decimal"/>
      <w:lvlText w:val="%1"/>
      <w:lvlJc w:val="left"/>
      <w:pPr>
        <w:ind w:left="1107" w:hanging="54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B5275E"/>
    <w:multiLevelType w:val="multilevel"/>
    <w:tmpl w:val="0A2CA79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B23998"/>
    <w:multiLevelType w:val="hybridMultilevel"/>
    <w:tmpl w:val="59C0964C"/>
    <w:lvl w:ilvl="0" w:tplc="B8681484">
      <w:start w:val="2017"/>
      <w:numFmt w:val="decimal"/>
      <w:lvlText w:val="%1"/>
      <w:lvlJc w:val="left"/>
      <w:pPr>
        <w:ind w:left="1380" w:hanging="48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1131BB2"/>
    <w:multiLevelType w:val="hybridMultilevel"/>
    <w:tmpl w:val="5F50E1DA"/>
    <w:lvl w:ilvl="0" w:tplc="984C270C">
      <w:start w:val="2016"/>
      <w:numFmt w:val="decimal"/>
      <w:lvlText w:val="%1"/>
      <w:lvlJc w:val="left"/>
      <w:pPr>
        <w:ind w:left="900" w:hanging="54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92303"/>
    <w:multiLevelType w:val="multilevel"/>
    <w:tmpl w:val="DDB28FC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4831FB"/>
    <w:multiLevelType w:val="hybridMultilevel"/>
    <w:tmpl w:val="B698831E"/>
    <w:lvl w:ilvl="0" w:tplc="EB4675F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1E05"/>
    <w:multiLevelType w:val="multilevel"/>
    <w:tmpl w:val="BED4595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981951"/>
    <w:multiLevelType w:val="multilevel"/>
    <w:tmpl w:val="BEFA17B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AA3D8E"/>
    <w:multiLevelType w:val="hybridMultilevel"/>
    <w:tmpl w:val="98AA4DEE"/>
    <w:lvl w:ilvl="0" w:tplc="808AD0E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13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95"/>
    <w:rsid w:val="000006B8"/>
    <w:rsid w:val="000012AF"/>
    <w:rsid w:val="00035EA8"/>
    <w:rsid w:val="00036308"/>
    <w:rsid w:val="0008273E"/>
    <w:rsid w:val="00097E13"/>
    <w:rsid w:val="000F3DC8"/>
    <w:rsid w:val="00126D14"/>
    <w:rsid w:val="00140540"/>
    <w:rsid w:val="001A1836"/>
    <w:rsid w:val="001A56FD"/>
    <w:rsid w:val="001B736E"/>
    <w:rsid w:val="00206B6C"/>
    <w:rsid w:val="0027681D"/>
    <w:rsid w:val="002B1861"/>
    <w:rsid w:val="002D6C67"/>
    <w:rsid w:val="00336C29"/>
    <w:rsid w:val="0038511F"/>
    <w:rsid w:val="00441C2E"/>
    <w:rsid w:val="0045294D"/>
    <w:rsid w:val="004A258A"/>
    <w:rsid w:val="004E7EA6"/>
    <w:rsid w:val="00547A46"/>
    <w:rsid w:val="00663CE2"/>
    <w:rsid w:val="007208F2"/>
    <w:rsid w:val="007867A9"/>
    <w:rsid w:val="00871C5B"/>
    <w:rsid w:val="00872285"/>
    <w:rsid w:val="008A171E"/>
    <w:rsid w:val="008C7DFC"/>
    <w:rsid w:val="008F34EB"/>
    <w:rsid w:val="008F6B10"/>
    <w:rsid w:val="009209FA"/>
    <w:rsid w:val="0093499A"/>
    <w:rsid w:val="0094599B"/>
    <w:rsid w:val="00950D3F"/>
    <w:rsid w:val="009748B9"/>
    <w:rsid w:val="00982DD0"/>
    <w:rsid w:val="009E5361"/>
    <w:rsid w:val="00A003BD"/>
    <w:rsid w:val="00C2295A"/>
    <w:rsid w:val="00C44705"/>
    <w:rsid w:val="00C526F7"/>
    <w:rsid w:val="00CB6C86"/>
    <w:rsid w:val="00D067BB"/>
    <w:rsid w:val="00DB067B"/>
    <w:rsid w:val="00DB1C4C"/>
    <w:rsid w:val="00DE6D91"/>
    <w:rsid w:val="00E33F4A"/>
    <w:rsid w:val="00E6330C"/>
    <w:rsid w:val="00F17011"/>
    <w:rsid w:val="00F27DAB"/>
    <w:rsid w:val="00F7407C"/>
    <w:rsid w:val="00FD60B8"/>
    <w:rsid w:val="00FE1CA6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03D92-CEFE-486B-B586-5D9D4648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63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F0795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FF0795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FF0795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1pt">
    <w:name w:val="Основной текст + 9 pt;Не полужирный;Интервал 1 pt"/>
    <w:basedOn w:val="a3"/>
    <w:rsid w:val="00FF0795"/>
    <w:rPr>
      <w:rFonts w:eastAsia="Times New Roman" w:cs="Times New Roman"/>
      <w:b/>
      <w:bCs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F0795"/>
    <w:pPr>
      <w:shd w:val="clear" w:color="auto" w:fill="FFFFFF"/>
      <w:spacing w:before="600" w:line="317" w:lineRule="exact"/>
      <w:jc w:val="center"/>
    </w:pPr>
    <w:rPr>
      <w:rFonts w:asciiTheme="minorHAnsi" w:eastAsia="Times New Roman" w:hAnsiTheme="minorHAnsi" w:cs="Times New Roman"/>
      <w:b/>
      <w:bCs/>
      <w:color w:val="auto"/>
      <w:sz w:val="26"/>
      <w:szCs w:val="26"/>
      <w:lang w:eastAsia="en-US"/>
    </w:rPr>
  </w:style>
  <w:style w:type="character" w:customStyle="1" w:styleId="135pt3pt">
    <w:name w:val="Основной текст + 13;5 pt;Не полужирный;Курсив;Интервал 3 pt"/>
    <w:basedOn w:val="a3"/>
    <w:rsid w:val="00F17011"/>
    <w:rPr>
      <w:rFonts w:eastAsia="Times New Roman" w:cs="Times New Roman"/>
      <w:b/>
      <w:bCs/>
      <w:i/>
      <w:iCs/>
      <w:color w:val="000000"/>
      <w:spacing w:val="60"/>
      <w:w w:val="100"/>
      <w:position w:val="0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363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0"/>
    <w:rsid w:val="0003630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3630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table" w:styleId="a5">
    <w:name w:val="Table Grid"/>
    <w:basedOn w:val="a1"/>
    <w:uiPriority w:val="59"/>
    <w:rsid w:val="00E3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13olen.edusite.ru/p110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13olen.edusit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13BD-E3F1-4BFA-84D6-546BE5B2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zam-xosp</dc:creator>
  <cp:lastModifiedBy>Acer</cp:lastModifiedBy>
  <cp:revision>2</cp:revision>
  <dcterms:created xsi:type="dcterms:W3CDTF">2021-03-31T21:49:00Z</dcterms:created>
  <dcterms:modified xsi:type="dcterms:W3CDTF">2021-03-31T21:49:00Z</dcterms:modified>
</cp:coreProperties>
</file>